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FF" w:rsidRDefault="007D0563" w:rsidP="007D0563">
      <w:pPr>
        <w:pStyle w:val="Ttulo"/>
        <w:jc w:val="center"/>
        <w:rPr>
          <w:rStyle w:val="nfasis"/>
        </w:rPr>
      </w:pPr>
      <w:r>
        <w:rPr>
          <w:rStyle w:val="nfasis"/>
        </w:rPr>
        <w:t>Universidad La Salle Victoria</w:t>
      </w:r>
    </w:p>
    <w:p w:rsidR="007D0563" w:rsidRPr="007D0563" w:rsidRDefault="007D0563" w:rsidP="007D0563">
      <w:pPr>
        <w:pStyle w:val="Ttulo"/>
        <w:jc w:val="center"/>
        <w:rPr>
          <w:sz w:val="44"/>
          <w:szCs w:val="44"/>
        </w:rPr>
      </w:pPr>
      <w:r w:rsidRPr="007D0563">
        <w:rPr>
          <w:sz w:val="44"/>
          <w:szCs w:val="44"/>
        </w:rPr>
        <w:t>Licenciatura en psicología</w:t>
      </w:r>
    </w:p>
    <w:p w:rsidR="007D0563" w:rsidRPr="007D0563" w:rsidRDefault="007D0563" w:rsidP="007D0563">
      <w:pPr>
        <w:jc w:val="center"/>
        <w:rPr>
          <w:sz w:val="48"/>
          <w:szCs w:val="48"/>
        </w:rPr>
      </w:pPr>
      <w:r w:rsidRPr="007D0563">
        <w:rPr>
          <w:sz w:val="48"/>
          <w:szCs w:val="48"/>
        </w:rPr>
        <w:t>Estadística aplicada  la ciencia</w:t>
      </w:r>
    </w:p>
    <w:p w:rsidR="007D0563" w:rsidRDefault="008D0442" w:rsidP="007D05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9° Semestre </w:t>
      </w:r>
    </w:p>
    <w:p w:rsidR="007D0563" w:rsidRDefault="009542F3" w:rsidP="007D0563">
      <w:pPr>
        <w:jc w:val="center"/>
        <w:rPr>
          <w:sz w:val="36"/>
          <w:szCs w:val="36"/>
        </w:rPr>
      </w:pPr>
      <w:r>
        <w:rPr>
          <w:sz w:val="36"/>
          <w:szCs w:val="36"/>
        </w:rPr>
        <w:t>Examen ordinario</w:t>
      </w:r>
    </w:p>
    <w:p w:rsidR="007D0563" w:rsidRDefault="009542F3" w:rsidP="007D0563">
      <w:pPr>
        <w:jc w:val="center"/>
        <w:rPr>
          <w:sz w:val="36"/>
          <w:szCs w:val="36"/>
        </w:rPr>
      </w:pPr>
      <w:r>
        <w:rPr>
          <w:sz w:val="28"/>
          <w:szCs w:val="28"/>
        </w:rPr>
        <w:t>(06</w:t>
      </w:r>
      <w:r w:rsidR="007D0563" w:rsidRPr="007D0563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7D0563" w:rsidRPr="007D0563">
        <w:rPr>
          <w:sz w:val="28"/>
          <w:szCs w:val="28"/>
        </w:rPr>
        <w:t>/2013)</w:t>
      </w:r>
    </w:p>
    <w:p w:rsidR="007D0563" w:rsidRDefault="007D0563" w:rsidP="007D0563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Profesor: Dr. José Juan Villanueva Sierra</w:t>
      </w:r>
    </w:p>
    <w:p w:rsidR="004E150A" w:rsidRDefault="00C1775B" w:rsidP="007D056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w:pict>
          <v:line id="1 Conector recto" o:spid="_x0000_s1026" style="position:absolute;left:0;text-align:left;z-index:251659264;visibility:visible;mso-height-relative:margin" from="16.95pt,9.85pt" to="437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lUsgEAAL8DAAAOAAAAZHJzL2Uyb0RvYy54bWysU02PEzEMvSPxH6Lc6cwUWKFRp3voCi4I&#10;Kj5+QDbjdCIlceSETvvvcdJ2FgESAnFJ4sTP9nt2Nvcn78QRKFkMg+xWrRQQNI42HAb59cvbF2+k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" strokecolor="#4579b8 [3044]"/>
        </w:pict>
      </w:r>
    </w:p>
    <w:p w:rsidR="004E150A" w:rsidRPr="004E150A" w:rsidRDefault="004E150A" w:rsidP="004E150A">
      <w:pPr>
        <w:tabs>
          <w:tab w:val="left" w:pos="948"/>
        </w:tabs>
        <w:rPr>
          <w:b/>
          <w:sz w:val="32"/>
          <w:szCs w:val="28"/>
        </w:rPr>
      </w:pPr>
      <w:r w:rsidRPr="004E150A">
        <w:rPr>
          <w:b/>
          <w:sz w:val="32"/>
          <w:szCs w:val="28"/>
        </w:rPr>
        <w:t>Datos del alumno (a)</w:t>
      </w:r>
    </w:p>
    <w:p w:rsidR="004E150A" w:rsidRDefault="004E150A" w:rsidP="004E150A">
      <w:pPr>
        <w:tabs>
          <w:tab w:val="left" w:pos="948"/>
        </w:tabs>
        <w:rPr>
          <w:b/>
          <w:sz w:val="28"/>
          <w:szCs w:val="28"/>
        </w:rPr>
      </w:pPr>
      <w:r w:rsidRPr="006D1ED0">
        <w:rPr>
          <w:b/>
          <w:sz w:val="32"/>
          <w:szCs w:val="28"/>
        </w:rPr>
        <w:t>Nombre:</w:t>
      </w:r>
      <w:r w:rsidR="002C0103" w:rsidRPr="006D1ED0">
        <w:rPr>
          <w:b/>
          <w:sz w:val="32"/>
          <w:szCs w:val="28"/>
        </w:rPr>
        <w:t xml:space="preserve"> </w:t>
      </w:r>
      <w:r w:rsidR="006D1ED0">
        <w:rPr>
          <w:b/>
          <w:sz w:val="28"/>
          <w:szCs w:val="28"/>
        </w:rPr>
        <w:t>_______________________________________________________________</w:t>
      </w:r>
    </w:p>
    <w:p w:rsidR="004E150A" w:rsidRDefault="004E150A" w:rsidP="004E150A">
      <w:pPr>
        <w:tabs>
          <w:tab w:val="left" w:pos="9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NOTAS GENERALES:</w:t>
      </w:r>
    </w:p>
    <w:p w:rsidR="004E150A" w:rsidRDefault="004E150A" w:rsidP="00927B10">
      <w:pPr>
        <w:tabs>
          <w:tab w:val="left" w:pos="948"/>
        </w:tabs>
        <w:spacing w:after="120" w:line="240" w:lineRule="auto"/>
        <w:rPr>
          <w:sz w:val="28"/>
          <w:szCs w:val="28"/>
        </w:rPr>
      </w:pPr>
      <w:r w:rsidRPr="004E150A">
        <w:rPr>
          <w:sz w:val="28"/>
          <w:szCs w:val="28"/>
        </w:rPr>
        <w:t xml:space="preserve">1. </w:t>
      </w:r>
      <w:r>
        <w:rPr>
          <w:sz w:val="28"/>
          <w:szCs w:val="28"/>
        </w:rPr>
        <w:t>No es un examen a libro abierto</w:t>
      </w:r>
    </w:p>
    <w:p w:rsidR="004E150A" w:rsidRDefault="002A0069" w:rsidP="00927B10">
      <w:pPr>
        <w:tabs>
          <w:tab w:val="left" w:pos="94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2. Cada alumno debe guardar lo</w:t>
      </w:r>
      <w:r w:rsidR="004E150A">
        <w:rPr>
          <w:sz w:val="28"/>
          <w:szCs w:val="28"/>
        </w:rPr>
        <w:t xml:space="preserve">s archivos </w:t>
      </w:r>
      <w:r>
        <w:rPr>
          <w:sz w:val="28"/>
          <w:szCs w:val="28"/>
        </w:rPr>
        <w:t xml:space="preserve">que se generen </w:t>
      </w:r>
      <w:r w:rsidR="004E150A">
        <w:rPr>
          <w:sz w:val="28"/>
          <w:szCs w:val="28"/>
        </w:rPr>
        <w:t>en la carpeta correspondiente</w:t>
      </w:r>
      <w:r w:rsidR="008D0442">
        <w:rPr>
          <w:sz w:val="28"/>
          <w:szCs w:val="28"/>
        </w:rPr>
        <w:t xml:space="preserve"> codificada de la</w:t>
      </w:r>
      <w:r w:rsidR="009542F3">
        <w:rPr>
          <w:sz w:val="28"/>
          <w:szCs w:val="28"/>
        </w:rPr>
        <w:t xml:space="preserve"> siguiente forma: LPSapellidos0612Ord</w:t>
      </w:r>
      <w:r w:rsidR="00DA67A1">
        <w:rPr>
          <w:sz w:val="28"/>
          <w:szCs w:val="28"/>
        </w:rPr>
        <w:t>. Los archivos de SPSS</w:t>
      </w:r>
      <w:r w:rsidR="00994F5E">
        <w:rPr>
          <w:sz w:val="28"/>
          <w:szCs w:val="28"/>
        </w:rPr>
        <w:t xml:space="preserve"> (matriz y archivo de datos)</w:t>
      </w:r>
      <w:r w:rsidR="00DA67A1">
        <w:rPr>
          <w:sz w:val="28"/>
          <w:szCs w:val="28"/>
        </w:rPr>
        <w:t xml:space="preserve"> se codificarán de acuerdo al ejercicio que se trate: ej. </w:t>
      </w:r>
      <w:r w:rsidR="00994F5E">
        <w:rPr>
          <w:sz w:val="28"/>
          <w:szCs w:val="28"/>
        </w:rPr>
        <w:t>“</w:t>
      </w:r>
      <w:r w:rsidR="00994F5E" w:rsidRPr="00994F5E">
        <w:rPr>
          <w:i/>
          <w:sz w:val="28"/>
          <w:szCs w:val="28"/>
        </w:rPr>
        <w:t>MatrizDatosEj1</w:t>
      </w:r>
      <w:r w:rsidR="00994F5E">
        <w:rPr>
          <w:sz w:val="28"/>
          <w:szCs w:val="28"/>
        </w:rPr>
        <w:t xml:space="preserve">”, </w:t>
      </w:r>
      <w:r w:rsidR="00DA67A1" w:rsidRPr="00DA67A1">
        <w:rPr>
          <w:i/>
          <w:sz w:val="28"/>
          <w:szCs w:val="28"/>
        </w:rPr>
        <w:t>“ResultadosEj1”</w:t>
      </w:r>
      <w:r w:rsidR="00AD10BD">
        <w:rPr>
          <w:i/>
          <w:sz w:val="28"/>
          <w:szCs w:val="28"/>
        </w:rPr>
        <w:t xml:space="preserve">. (Nota: </w:t>
      </w:r>
      <w:r w:rsidR="00AD10BD">
        <w:rPr>
          <w:sz w:val="28"/>
          <w:szCs w:val="28"/>
        </w:rPr>
        <w:t>Para el caso del archivo de resultados, no olvides titular adecuadamente cada listado de resultados para identificar a qué procedimiento corresponde y a qué variables se refiere)</w:t>
      </w:r>
    </w:p>
    <w:p w:rsidR="004E150A" w:rsidRDefault="004E150A" w:rsidP="00927B10">
      <w:pPr>
        <w:tabs>
          <w:tab w:val="left" w:pos="94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3. Es un examen individual</w:t>
      </w:r>
    </w:p>
    <w:p w:rsidR="009542F3" w:rsidRDefault="004E150A" w:rsidP="00927B10">
      <w:pPr>
        <w:tabs>
          <w:tab w:val="left" w:pos="94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4. Debe terminarse dentro del horario de</w:t>
      </w:r>
      <w:r w:rsidR="00642521">
        <w:rPr>
          <w:sz w:val="28"/>
          <w:szCs w:val="28"/>
        </w:rPr>
        <w:t xml:space="preserve"> </w:t>
      </w:r>
      <w:r>
        <w:rPr>
          <w:sz w:val="28"/>
          <w:szCs w:val="28"/>
        </w:rPr>
        <w:t>la materia</w:t>
      </w:r>
    </w:p>
    <w:p w:rsidR="004E150A" w:rsidRPr="004E150A" w:rsidRDefault="009542F3" w:rsidP="00927B10">
      <w:pPr>
        <w:tabs>
          <w:tab w:val="left" w:pos="948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7B10">
        <w:rPr>
          <w:b/>
          <w:sz w:val="28"/>
          <w:szCs w:val="28"/>
        </w:rPr>
        <w:t>Rela</w:t>
      </w:r>
      <w:r w:rsidR="00927B10">
        <w:rPr>
          <w:b/>
          <w:sz w:val="28"/>
          <w:szCs w:val="28"/>
        </w:rPr>
        <w:t>x y buena suerte</w:t>
      </w:r>
      <w:r w:rsidRPr="00927B10">
        <w:rPr>
          <w:b/>
          <w:sz w:val="28"/>
          <w:szCs w:val="28"/>
        </w:rPr>
        <w:t xml:space="preserve"> </w:t>
      </w:r>
      <w:r w:rsidR="004E150A" w:rsidRPr="00927B10">
        <w:rPr>
          <w:b/>
          <w:sz w:val="28"/>
          <w:szCs w:val="28"/>
        </w:rPr>
        <w:t xml:space="preserve"> </w:t>
      </w:r>
    </w:p>
    <w:p w:rsidR="004E150A" w:rsidRPr="009542F3" w:rsidRDefault="004E150A" w:rsidP="004E150A">
      <w:pPr>
        <w:tabs>
          <w:tab w:val="left" w:pos="948"/>
        </w:tabs>
        <w:rPr>
          <w:b/>
          <w:sz w:val="24"/>
          <w:szCs w:val="24"/>
        </w:rPr>
      </w:pPr>
    </w:p>
    <w:p w:rsidR="006D1ED0" w:rsidRPr="009542F3" w:rsidRDefault="006D1ED0" w:rsidP="004E150A">
      <w:pPr>
        <w:tabs>
          <w:tab w:val="left" w:pos="948"/>
        </w:tabs>
        <w:rPr>
          <w:b/>
          <w:sz w:val="24"/>
          <w:szCs w:val="24"/>
        </w:rPr>
      </w:pPr>
      <w:r w:rsidRPr="009542F3">
        <w:rPr>
          <w:b/>
          <w:sz w:val="24"/>
          <w:szCs w:val="24"/>
        </w:rPr>
        <w:lastRenderedPageBreak/>
        <w:t>Parte I</w:t>
      </w:r>
    </w:p>
    <w:p w:rsidR="009542F3" w:rsidRPr="009542F3" w:rsidRDefault="009542F3" w:rsidP="009542F3">
      <w:pPr>
        <w:tabs>
          <w:tab w:val="left" w:pos="948"/>
        </w:tabs>
        <w:rPr>
          <w:sz w:val="24"/>
          <w:szCs w:val="24"/>
        </w:rPr>
      </w:pPr>
      <w:r w:rsidRPr="009542F3">
        <w:rPr>
          <w:b/>
          <w:sz w:val="24"/>
          <w:szCs w:val="24"/>
        </w:rPr>
        <w:t xml:space="preserve">Instrucciones: </w:t>
      </w:r>
      <w:r w:rsidRPr="009542F3">
        <w:rPr>
          <w:sz w:val="24"/>
          <w:szCs w:val="24"/>
        </w:rPr>
        <w:t>Responde a lo siguiente</w:t>
      </w:r>
      <w:r w:rsidR="0053171C">
        <w:rPr>
          <w:sz w:val="24"/>
          <w:szCs w:val="24"/>
        </w:rPr>
        <w:t xml:space="preserve"> (</w:t>
      </w:r>
      <w:r w:rsidR="0053171C" w:rsidRPr="0053171C">
        <w:rPr>
          <w:i/>
          <w:sz w:val="24"/>
          <w:szCs w:val="24"/>
        </w:rPr>
        <w:t>escribe las respuestas con color azul</w:t>
      </w:r>
      <w:r w:rsidR="0053171C">
        <w:rPr>
          <w:sz w:val="24"/>
          <w:szCs w:val="24"/>
        </w:rPr>
        <w:t>)</w:t>
      </w:r>
    </w:p>
    <w:p w:rsidR="009542F3" w:rsidRPr="00C1775B" w:rsidRDefault="00C1775B" w:rsidP="00C1775B">
      <w:pPr>
        <w:tabs>
          <w:tab w:val="left" w:pos="948"/>
        </w:tabs>
        <w:spacing w:after="120" w:line="360" w:lineRule="auto"/>
        <w:jc w:val="both"/>
        <w:rPr>
          <w:sz w:val="24"/>
          <w:szCs w:val="24"/>
        </w:rPr>
      </w:pPr>
      <w:r w:rsidRPr="00C1775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9542F3" w:rsidRPr="00C1775B">
        <w:rPr>
          <w:sz w:val="24"/>
          <w:szCs w:val="24"/>
        </w:rPr>
        <w:t xml:space="preserve">Eres asistente de investigación en un experimento donde se indagan los efectos del alcohol  en la habilidad de manejo. Los participantes fueron asignados de manera aleatoria a 3 condiciones: 1) placebo, 2) baja cantidad de alcohol y 3) alta cantidad de alcohol. ¿Qué prueba estadística debes usar para saber si hay diferencias significativas entre los grupos sabiendo que el valor de </w:t>
      </w:r>
      <w:proofErr w:type="spellStart"/>
      <w:r w:rsidR="009542F3" w:rsidRPr="00C1775B">
        <w:rPr>
          <w:sz w:val="24"/>
          <w:szCs w:val="24"/>
        </w:rPr>
        <w:t>curtosis</w:t>
      </w:r>
      <w:proofErr w:type="spellEnd"/>
      <w:r w:rsidR="009542F3" w:rsidRPr="00C1775B">
        <w:rPr>
          <w:sz w:val="24"/>
          <w:szCs w:val="24"/>
        </w:rPr>
        <w:t xml:space="preserve"> de la distribución de los datos =0? (</w:t>
      </w:r>
      <w:r w:rsidR="009542F3" w:rsidRPr="00C1775B">
        <w:rPr>
          <w:i/>
          <w:sz w:val="24"/>
          <w:szCs w:val="24"/>
        </w:rPr>
        <w:t xml:space="preserve">puedes usar el </w:t>
      </w:r>
      <w:proofErr w:type="spellStart"/>
      <w:r w:rsidR="009542F3" w:rsidRPr="00C1775B">
        <w:rPr>
          <w:i/>
          <w:sz w:val="24"/>
          <w:szCs w:val="24"/>
        </w:rPr>
        <w:t>statistic</w:t>
      </w:r>
      <w:proofErr w:type="spellEnd"/>
      <w:r w:rsidR="009542F3" w:rsidRPr="00C1775B">
        <w:rPr>
          <w:i/>
          <w:sz w:val="24"/>
          <w:szCs w:val="24"/>
        </w:rPr>
        <w:t xml:space="preserve"> coach</w:t>
      </w:r>
      <w:r w:rsidR="009542F3" w:rsidRPr="00C1775B">
        <w:rPr>
          <w:sz w:val="24"/>
          <w:szCs w:val="24"/>
        </w:rPr>
        <w:t>).  Argumenta tu respuesta.</w:t>
      </w:r>
    </w:p>
    <w:p w:rsidR="009542F3" w:rsidRDefault="009542F3" w:rsidP="009542F3">
      <w:r>
        <w:t>R=_____________________________________________________</w:t>
      </w:r>
    </w:p>
    <w:p w:rsidR="00983C55" w:rsidRPr="00983C55" w:rsidRDefault="009542F3" w:rsidP="00983C55">
      <w:pPr>
        <w:rPr>
          <w:sz w:val="24"/>
          <w:szCs w:val="24"/>
          <w:lang w:val="en-US"/>
        </w:rPr>
      </w:pPr>
      <w:r w:rsidRPr="00983C55">
        <w:rPr>
          <w:sz w:val="24"/>
          <w:szCs w:val="24"/>
        </w:rPr>
        <w:t xml:space="preserve">2. </w:t>
      </w:r>
      <w:r w:rsidR="00983C55">
        <w:rPr>
          <w:sz w:val="24"/>
          <w:szCs w:val="24"/>
        </w:rPr>
        <w:t xml:space="preserve">Un investigador ha llevado a cabo un estudio de tiempos de reacción con 20 participantes en cada una de dos condiciones. </w:t>
      </w:r>
      <w:r w:rsidR="00983C55" w:rsidRPr="00983C55">
        <w:rPr>
          <w:sz w:val="24"/>
          <w:szCs w:val="24"/>
        </w:rPr>
        <w:t>Encuentra que la varianza para la condición 1, es de 2 segundos y para la condici</w:t>
      </w:r>
      <w:r w:rsidR="00983C55">
        <w:rPr>
          <w:sz w:val="24"/>
          <w:szCs w:val="24"/>
        </w:rPr>
        <w:t>ón 2 de 14 segundos</w:t>
      </w:r>
      <w:r w:rsidR="00983C55" w:rsidRPr="00983C55">
        <w:rPr>
          <w:sz w:val="24"/>
          <w:szCs w:val="24"/>
        </w:rPr>
        <w:t>.</w:t>
      </w:r>
      <w:r w:rsidR="00983C55">
        <w:rPr>
          <w:sz w:val="24"/>
          <w:szCs w:val="24"/>
        </w:rPr>
        <w:t xml:space="preserve"> </w:t>
      </w:r>
      <w:proofErr w:type="gramStart"/>
      <w:r w:rsidR="00983C55">
        <w:rPr>
          <w:sz w:val="24"/>
          <w:szCs w:val="24"/>
          <w:lang w:val="en-US"/>
        </w:rPr>
        <w:t>¿</w:t>
      </w:r>
      <w:proofErr w:type="spellStart"/>
      <w:r w:rsidR="00983C55">
        <w:rPr>
          <w:sz w:val="24"/>
          <w:szCs w:val="24"/>
          <w:lang w:val="en-US"/>
        </w:rPr>
        <w:t>Cuál</w:t>
      </w:r>
      <w:proofErr w:type="spellEnd"/>
      <w:r w:rsidR="00983C55">
        <w:rPr>
          <w:sz w:val="24"/>
          <w:szCs w:val="24"/>
          <w:lang w:val="en-US"/>
        </w:rPr>
        <w:t xml:space="preserve"> de </w:t>
      </w:r>
      <w:proofErr w:type="spellStart"/>
      <w:r w:rsidR="00983C55">
        <w:rPr>
          <w:sz w:val="24"/>
          <w:szCs w:val="24"/>
          <w:lang w:val="en-US"/>
        </w:rPr>
        <w:t>la</w:t>
      </w:r>
      <w:r w:rsidR="00983C55" w:rsidRPr="00983C55">
        <w:rPr>
          <w:sz w:val="24"/>
          <w:szCs w:val="24"/>
          <w:lang w:val="en-US"/>
        </w:rPr>
        <w:t>s</w:t>
      </w:r>
      <w:proofErr w:type="spellEnd"/>
      <w:r w:rsidR="00983C55" w:rsidRPr="00983C55">
        <w:rPr>
          <w:sz w:val="24"/>
          <w:szCs w:val="24"/>
          <w:lang w:val="en-US"/>
        </w:rPr>
        <w:t xml:space="preserve"> </w:t>
      </w:r>
      <w:proofErr w:type="spellStart"/>
      <w:r w:rsidR="00983C55" w:rsidRPr="00983C55">
        <w:rPr>
          <w:sz w:val="24"/>
          <w:szCs w:val="24"/>
          <w:lang w:val="en-US"/>
        </w:rPr>
        <w:t>siguientes</w:t>
      </w:r>
      <w:proofErr w:type="spellEnd"/>
      <w:r w:rsidR="00983C55" w:rsidRPr="00983C55">
        <w:rPr>
          <w:sz w:val="24"/>
          <w:szCs w:val="24"/>
          <w:lang w:val="en-US"/>
        </w:rPr>
        <w:t xml:space="preserve"> </w:t>
      </w:r>
      <w:proofErr w:type="spellStart"/>
      <w:r w:rsidR="00983C55" w:rsidRPr="00983C55">
        <w:rPr>
          <w:sz w:val="24"/>
          <w:szCs w:val="24"/>
          <w:lang w:val="en-US"/>
        </w:rPr>
        <w:t>opciones</w:t>
      </w:r>
      <w:proofErr w:type="spellEnd"/>
      <w:r w:rsidR="00983C55" w:rsidRPr="00983C55">
        <w:rPr>
          <w:sz w:val="24"/>
          <w:szCs w:val="24"/>
          <w:lang w:val="en-US"/>
        </w:rPr>
        <w:t xml:space="preserve"> </w:t>
      </w:r>
      <w:proofErr w:type="spellStart"/>
      <w:r w:rsidR="00983C55">
        <w:rPr>
          <w:sz w:val="24"/>
          <w:szCs w:val="24"/>
          <w:lang w:val="en-US"/>
        </w:rPr>
        <w:t>es</w:t>
      </w:r>
      <w:proofErr w:type="spellEnd"/>
      <w:r w:rsidR="00983C55">
        <w:rPr>
          <w:sz w:val="24"/>
          <w:szCs w:val="24"/>
          <w:lang w:val="en-US"/>
        </w:rPr>
        <w:t xml:space="preserve"> </w:t>
      </w:r>
      <w:proofErr w:type="spellStart"/>
      <w:r w:rsidR="00983C55">
        <w:rPr>
          <w:sz w:val="24"/>
          <w:szCs w:val="24"/>
          <w:lang w:val="en-US"/>
        </w:rPr>
        <w:t>verdadera</w:t>
      </w:r>
      <w:proofErr w:type="spellEnd"/>
      <w:r w:rsidR="00983C55" w:rsidRPr="00983C55">
        <w:rPr>
          <w:sz w:val="24"/>
          <w:szCs w:val="24"/>
          <w:lang w:val="en-US"/>
        </w:rPr>
        <w:t>?</w:t>
      </w:r>
      <w:proofErr w:type="gramEnd"/>
    </w:p>
    <w:p w:rsidR="00983C55" w:rsidRPr="00983C55" w:rsidRDefault="00983C55" w:rsidP="00983C55">
      <w:pPr>
        <w:rPr>
          <w:sz w:val="24"/>
          <w:szCs w:val="24"/>
        </w:rPr>
      </w:pPr>
      <w:r w:rsidRPr="00983C55">
        <w:rPr>
          <w:sz w:val="24"/>
          <w:szCs w:val="24"/>
        </w:rPr>
        <w:t xml:space="preserve">(a) </w:t>
      </w:r>
      <w:r w:rsidRPr="00983C55">
        <w:rPr>
          <w:sz w:val="24"/>
          <w:szCs w:val="24"/>
        </w:rPr>
        <w:t>No podría usar pruebas paramétricas porque no ha cumplido el supuesto de la homogeneidad de varianza</w:t>
      </w:r>
    </w:p>
    <w:p w:rsidR="00983C55" w:rsidRPr="00983C55" w:rsidRDefault="00983C55" w:rsidP="00983C55">
      <w:pPr>
        <w:rPr>
          <w:sz w:val="24"/>
          <w:szCs w:val="24"/>
        </w:rPr>
      </w:pPr>
      <w:r w:rsidRPr="00983C55">
        <w:rPr>
          <w:sz w:val="24"/>
          <w:szCs w:val="24"/>
        </w:rPr>
        <w:t xml:space="preserve">(b) </w:t>
      </w:r>
      <w:r w:rsidRPr="00983C55">
        <w:rPr>
          <w:sz w:val="24"/>
          <w:szCs w:val="24"/>
        </w:rPr>
        <w:t>Ha cumplido todos los supuestos de las pruebas paramétricas</w:t>
      </w:r>
      <w:r>
        <w:rPr>
          <w:sz w:val="24"/>
          <w:szCs w:val="24"/>
        </w:rPr>
        <w:t>.</w:t>
      </w:r>
    </w:p>
    <w:p w:rsidR="00983C55" w:rsidRPr="00983C55" w:rsidRDefault="00983C55" w:rsidP="00983C55">
      <w:pPr>
        <w:rPr>
          <w:sz w:val="24"/>
          <w:szCs w:val="24"/>
        </w:rPr>
      </w:pPr>
      <w:r w:rsidRPr="00983C55">
        <w:rPr>
          <w:sz w:val="24"/>
          <w:szCs w:val="24"/>
        </w:rPr>
        <w:t xml:space="preserve">(c) </w:t>
      </w:r>
      <w:r w:rsidR="00C1775B">
        <w:rPr>
          <w:sz w:val="24"/>
          <w:szCs w:val="24"/>
        </w:rPr>
        <w:t>No ha cumplido el supuesto de la homogeneidad de varianza pero podría usar las pruebas paramétricas porque los tamaños de muestra son equivalentes</w:t>
      </w:r>
    </w:p>
    <w:p w:rsidR="009542F3" w:rsidRPr="00983C55" w:rsidRDefault="00983C55" w:rsidP="00983C55">
      <w:pPr>
        <w:rPr>
          <w:sz w:val="24"/>
          <w:szCs w:val="24"/>
        </w:rPr>
      </w:pPr>
      <w:r w:rsidRPr="00983C55">
        <w:rPr>
          <w:sz w:val="24"/>
          <w:szCs w:val="24"/>
        </w:rPr>
        <w:t xml:space="preserve">(d) </w:t>
      </w:r>
      <w:r w:rsidR="00C1775B">
        <w:rPr>
          <w:sz w:val="24"/>
          <w:szCs w:val="24"/>
        </w:rPr>
        <w:t>Ninguna de las anteriores</w:t>
      </w:r>
    </w:p>
    <w:p w:rsidR="00983C55" w:rsidRPr="009542F3" w:rsidRDefault="00983C55" w:rsidP="00983C55">
      <w:r>
        <w:t>R=__________________________</w:t>
      </w:r>
    </w:p>
    <w:p w:rsidR="0053171C" w:rsidRDefault="0053171C" w:rsidP="009542F3">
      <w:pPr>
        <w:tabs>
          <w:tab w:val="left" w:pos="948"/>
        </w:tabs>
        <w:rPr>
          <w:b/>
          <w:sz w:val="28"/>
          <w:szCs w:val="28"/>
        </w:rPr>
      </w:pPr>
    </w:p>
    <w:p w:rsidR="009542F3" w:rsidRPr="0053171C" w:rsidRDefault="009542F3" w:rsidP="009542F3">
      <w:pPr>
        <w:tabs>
          <w:tab w:val="left" w:pos="948"/>
        </w:tabs>
        <w:rPr>
          <w:b/>
          <w:sz w:val="28"/>
          <w:szCs w:val="28"/>
        </w:rPr>
      </w:pPr>
      <w:r w:rsidRPr="0053171C">
        <w:rPr>
          <w:b/>
          <w:sz w:val="28"/>
          <w:szCs w:val="28"/>
        </w:rPr>
        <w:t>Parte II</w:t>
      </w:r>
      <w:r w:rsidR="0053171C" w:rsidRPr="0053171C">
        <w:rPr>
          <w:b/>
          <w:sz w:val="28"/>
          <w:szCs w:val="28"/>
        </w:rPr>
        <w:t xml:space="preserve"> </w:t>
      </w:r>
    </w:p>
    <w:p w:rsidR="009542F3" w:rsidRDefault="009542F3" w:rsidP="009542F3">
      <w:pPr>
        <w:tabs>
          <w:tab w:val="left" w:pos="948"/>
        </w:tabs>
        <w:rPr>
          <w:sz w:val="28"/>
          <w:szCs w:val="28"/>
        </w:rPr>
      </w:pPr>
      <w:r w:rsidRPr="0053171C">
        <w:rPr>
          <w:b/>
          <w:sz w:val="28"/>
          <w:szCs w:val="28"/>
        </w:rPr>
        <w:t>Instrucciones</w:t>
      </w:r>
      <w:r>
        <w:rPr>
          <w:sz w:val="28"/>
          <w:szCs w:val="28"/>
        </w:rPr>
        <w:t>: Realiza los ejercicios que se muestran a continuación</w:t>
      </w:r>
      <w:r w:rsidR="0053171C">
        <w:rPr>
          <w:sz w:val="28"/>
          <w:szCs w:val="28"/>
        </w:rPr>
        <w:t xml:space="preserve"> </w:t>
      </w:r>
      <w:r w:rsidR="0053171C" w:rsidRPr="0053171C">
        <w:rPr>
          <w:sz w:val="24"/>
          <w:szCs w:val="24"/>
        </w:rPr>
        <w:t>(</w:t>
      </w:r>
      <w:r w:rsidR="0053171C">
        <w:rPr>
          <w:sz w:val="24"/>
          <w:szCs w:val="24"/>
        </w:rPr>
        <w:t>E</w:t>
      </w:r>
      <w:r w:rsidR="0053171C" w:rsidRPr="0053171C">
        <w:rPr>
          <w:i/>
          <w:sz w:val="24"/>
          <w:szCs w:val="24"/>
        </w:rPr>
        <w:t>scribe las respuestas en color azul</w:t>
      </w:r>
      <w:r w:rsidR="0053171C" w:rsidRPr="0053171C">
        <w:rPr>
          <w:sz w:val="24"/>
          <w:szCs w:val="24"/>
        </w:rPr>
        <w:t>)</w:t>
      </w:r>
    </w:p>
    <w:p w:rsidR="009542F3" w:rsidRPr="006C1FBB" w:rsidRDefault="006C1FBB" w:rsidP="006435E5">
      <w:pPr>
        <w:tabs>
          <w:tab w:val="left" w:pos="948"/>
        </w:tabs>
        <w:spacing w:after="120" w:line="360" w:lineRule="auto"/>
        <w:jc w:val="both"/>
        <w:rPr>
          <w:sz w:val="24"/>
          <w:szCs w:val="24"/>
        </w:rPr>
      </w:pPr>
      <w:r w:rsidRPr="006C1FBB">
        <w:rPr>
          <w:b/>
          <w:sz w:val="24"/>
          <w:szCs w:val="24"/>
        </w:rPr>
        <w:t>Ejercicio 1</w:t>
      </w:r>
      <w:r>
        <w:rPr>
          <w:sz w:val="24"/>
          <w:szCs w:val="24"/>
        </w:rPr>
        <w:t xml:space="preserve">. </w:t>
      </w:r>
      <w:r w:rsidR="00514834">
        <w:rPr>
          <w:sz w:val="24"/>
          <w:szCs w:val="24"/>
        </w:rPr>
        <w:t>(</w:t>
      </w:r>
      <w:r w:rsidR="00514834" w:rsidRPr="00514834">
        <w:rPr>
          <w:i/>
          <w:sz w:val="24"/>
          <w:szCs w:val="24"/>
        </w:rPr>
        <w:t>P</w:t>
      </w:r>
      <w:r w:rsidR="00514834" w:rsidRPr="00514834">
        <w:rPr>
          <w:i/>
          <w:sz w:val="24"/>
          <w:szCs w:val="24"/>
        </w:rPr>
        <w:t>uedes poner tus respuestas enseguida de cada cuestionamiento</w:t>
      </w:r>
      <w:r w:rsidR="00514834">
        <w:rPr>
          <w:sz w:val="24"/>
          <w:szCs w:val="24"/>
        </w:rPr>
        <w:t>):</w:t>
      </w:r>
      <w:r w:rsidR="00514834">
        <w:rPr>
          <w:sz w:val="24"/>
          <w:szCs w:val="24"/>
        </w:rPr>
        <w:t xml:space="preserve"> </w:t>
      </w:r>
      <w:r w:rsidR="009542F3" w:rsidRPr="009542F3">
        <w:rPr>
          <w:sz w:val="24"/>
          <w:szCs w:val="24"/>
        </w:rPr>
        <w:t>Un grupo de estudiantes</w:t>
      </w:r>
      <w:r>
        <w:rPr>
          <w:sz w:val="24"/>
          <w:szCs w:val="24"/>
        </w:rPr>
        <w:t xml:space="preserve"> de un salón del</w:t>
      </w:r>
      <w:r w:rsidR="009542F3" w:rsidRPr="009542F3">
        <w:rPr>
          <w:sz w:val="24"/>
          <w:szCs w:val="24"/>
        </w:rPr>
        <w:t xml:space="preserve"> </w:t>
      </w:r>
      <w:r w:rsidRPr="009542F3">
        <w:rPr>
          <w:sz w:val="24"/>
          <w:szCs w:val="24"/>
        </w:rPr>
        <w:t>último</w:t>
      </w:r>
      <w:r w:rsidR="009542F3" w:rsidRPr="009542F3">
        <w:rPr>
          <w:sz w:val="24"/>
          <w:szCs w:val="24"/>
        </w:rPr>
        <w:t xml:space="preserve"> semestre </w:t>
      </w:r>
      <w:r>
        <w:rPr>
          <w:sz w:val="24"/>
          <w:szCs w:val="24"/>
        </w:rPr>
        <w:t xml:space="preserve">de la carrera de psicología </w:t>
      </w:r>
      <w:r w:rsidR="009542F3" w:rsidRPr="009542F3">
        <w:rPr>
          <w:sz w:val="24"/>
          <w:szCs w:val="24"/>
        </w:rPr>
        <w:t xml:space="preserve">decide </w:t>
      </w:r>
      <w:r>
        <w:rPr>
          <w:sz w:val="24"/>
          <w:szCs w:val="24"/>
        </w:rPr>
        <w:t>indagar si existe un modo de que la</w:t>
      </w:r>
      <w:r w:rsidR="009542F3">
        <w:rPr>
          <w:sz w:val="24"/>
          <w:szCs w:val="24"/>
        </w:rPr>
        <w:t xml:space="preserve"> materia de Estadística pued</w:t>
      </w:r>
      <w:r>
        <w:rPr>
          <w:sz w:val="24"/>
          <w:szCs w:val="24"/>
        </w:rPr>
        <w:t>a entenderse mejor</w:t>
      </w:r>
      <w:r w:rsidR="009542F3" w:rsidRPr="009542F3">
        <w:rPr>
          <w:sz w:val="24"/>
          <w:szCs w:val="24"/>
        </w:rPr>
        <w:t xml:space="preserve">. </w:t>
      </w:r>
      <w:r>
        <w:rPr>
          <w:sz w:val="24"/>
          <w:szCs w:val="24"/>
        </w:rPr>
        <w:t>Concluyen que la mejor manera es tomando una sustancia</w:t>
      </w:r>
      <w:r w:rsidR="009542F3" w:rsidRPr="009542F3">
        <w:rPr>
          <w:sz w:val="24"/>
          <w:szCs w:val="24"/>
        </w:rPr>
        <w:t xml:space="preserve"> </w:t>
      </w:r>
      <w:r w:rsidRPr="009542F3">
        <w:rPr>
          <w:sz w:val="24"/>
          <w:szCs w:val="24"/>
        </w:rPr>
        <w:t>alucinógena</w:t>
      </w:r>
      <w:r w:rsidR="009542F3" w:rsidRPr="009542F3">
        <w:rPr>
          <w:sz w:val="24"/>
          <w:szCs w:val="24"/>
        </w:rPr>
        <w:t xml:space="preserve"> </w:t>
      </w:r>
      <w:r>
        <w:rPr>
          <w:sz w:val="24"/>
          <w:szCs w:val="24"/>
        </w:rPr>
        <w:t>durante el repaso final</w:t>
      </w:r>
      <w:r w:rsidR="009542F3" w:rsidRPr="009542F3">
        <w:rPr>
          <w:sz w:val="24"/>
          <w:szCs w:val="24"/>
        </w:rPr>
        <w:t xml:space="preserve">. </w:t>
      </w:r>
      <w:r w:rsidRPr="006C1FBB">
        <w:rPr>
          <w:sz w:val="24"/>
          <w:szCs w:val="24"/>
        </w:rPr>
        <w:t xml:space="preserve">Al </w:t>
      </w:r>
      <w:r w:rsidRPr="006C1FBB">
        <w:rPr>
          <w:sz w:val="24"/>
          <w:szCs w:val="24"/>
        </w:rPr>
        <w:lastRenderedPageBreak/>
        <w:t>término del semestre hay un examen global y el grupo que consumió la sustancia durante el repaso final o</w:t>
      </w:r>
      <w:r w:rsidR="009542F3" w:rsidRPr="006C1FBB">
        <w:rPr>
          <w:sz w:val="24"/>
          <w:szCs w:val="24"/>
        </w:rPr>
        <w:t>bt</w:t>
      </w:r>
      <w:r>
        <w:rPr>
          <w:sz w:val="24"/>
          <w:szCs w:val="24"/>
        </w:rPr>
        <w:t>uvo las siguientes notas</w:t>
      </w:r>
      <w:r w:rsidR="009542F3" w:rsidRPr="006C1FBB">
        <w:rPr>
          <w:sz w:val="24"/>
          <w:szCs w:val="24"/>
        </w:rPr>
        <w:t>:</w:t>
      </w:r>
    </w:p>
    <w:p w:rsidR="009542F3" w:rsidRPr="009542F3" w:rsidRDefault="009542F3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9542F3">
        <w:rPr>
          <w:sz w:val="24"/>
          <w:szCs w:val="24"/>
        </w:rPr>
        <w:t>23, 89, 62, 11, 76, 28, 45, 52, 71, 28</w:t>
      </w:r>
    </w:p>
    <w:p w:rsidR="009542F3" w:rsidRPr="006C1FBB" w:rsidRDefault="006C1FBB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6C1FBB">
        <w:rPr>
          <w:sz w:val="24"/>
          <w:szCs w:val="24"/>
        </w:rPr>
        <w:t>El resto de estudia</w:t>
      </w:r>
      <w:r w:rsidR="009542F3" w:rsidRPr="006C1FBB">
        <w:rPr>
          <w:sz w:val="24"/>
          <w:szCs w:val="24"/>
        </w:rPr>
        <w:t>nt</w:t>
      </w:r>
      <w:r w:rsidRPr="006C1FBB">
        <w:rPr>
          <w:sz w:val="24"/>
          <w:szCs w:val="24"/>
        </w:rPr>
        <w:t>e</w:t>
      </w:r>
      <w:r w:rsidR="009542F3" w:rsidRPr="006C1FBB">
        <w:rPr>
          <w:sz w:val="24"/>
          <w:szCs w:val="24"/>
        </w:rPr>
        <w:t xml:space="preserve">s </w:t>
      </w:r>
      <w:r w:rsidRPr="006C1FBB">
        <w:rPr>
          <w:sz w:val="24"/>
          <w:szCs w:val="24"/>
        </w:rPr>
        <w:t>del salón</w:t>
      </w:r>
      <w:r w:rsidR="009542F3" w:rsidRPr="006C1FBB">
        <w:rPr>
          <w:sz w:val="24"/>
          <w:szCs w:val="24"/>
        </w:rPr>
        <w:t xml:space="preserve"> </w:t>
      </w:r>
      <w:r w:rsidRPr="006C1FBB">
        <w:rPr>
          <w:sz w:val="24"/>
          <w:szCs w:val="24"/>
        </w:rPr>
        <w:t xml:space="preserve">que no consumieron la </w:t>
      </w:r>
      <w:r>
        <w:rPr>
          <w:sz w:val="24"/>
          <w:szCs w:val="24"/>
        </w:rPr>
        <w:t xml:space="preserve">sustancia </w:t>
      </w:r>
      <w:r w:rsidRPr="006C1FBB">
        <w:rPr>
          <w:sz w:val="24"/>
          <w:szCs w:val="24"/>
        </w:rPr>
        <w:t>alucinógen</w:t>
      </w:r>
      <w:r>
        <w:rPr>
          <w:sz w:val="24"/>
          <w:szCs w:val="24"/>
        </w:rPr>
        <w:t>a</w:t>
      </w:r>
      <w:r w:rsidR="009542F3" w:rsidRPr="006C1FBB">
        <w:rPr>
          <w:sz w:val="24"/>
          <w:szCs w:val="24"/>
        </w:rPr>
        <w:t xml:space="preserve"> </w:t>
      </w:r>
      <w:r>
        <w:rPr>
          <w:sz w:val="24"/>
          <w:szCs w:val="24"/>
        </w:rPr>
        <w:t>obtuvieron las siguientes notas</w:t>
      </w:r>
      <w:r w:rsidR="009542F3" w:rsidRPr="006C1FBB">
        <w:rPr>
          <w:sz w:val="24"/>
          <w:szCs w:val="24"/>
        </w:rPr>
        <w:t>:</w:t>
      </w:r>
    </w:p>
    <w:p w:rsidR="009542F3" w:rsidRPr="009542F3" w:rsidRDefault="009542F3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9542F3">
        <w:rPr>
          <w:sz w:val="24"/>
          <w:szCs w:val="24"/>
        </w:rPr>
        <w:t>45, 52, 68, 74, 55, 62, 58, 49, 42, 57</w:t>
      </w:r>
    </w:p>
    <w:p w:rsidR="009542F3" w:rsidRPr="006C1FBB" w:rsidRDefault="006C1FBB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6C1FBB">
        <w:rPr>
          <w:sz w:val="24"/>
          <w:szCs w:val="24"/>
        </w:rPr>
        <w:t xml:space="preserve">1. ¿Cuál es la  </w:t>
      </w:r>
      <w:r w:rsidR="009542F3" w:rsidRPr="006C1FBB">
        <w:rPr>
          <w:sz w:val="24"/>
          <w:szCs w:val="24"/>
        </w:rPr>
        <w:t>V</w:t>
      </w:r>
      <w:r w:rsidRPr="006C1FBB">
        <w:rPr>
          <w:sz w:val="24"/>
          <w:szCs w:val="24"/>
        </w:rPr>
        <w:t>I</w:t>
      </w:r>
      <w:r w:rsidR="009542F3" w:rsidRPr="006C1FBB">
        <w:rPr>
          <w:sz w:val="24"/>
          <w:szCs w:val="24"/>
        </w:rPr>
        <w:t xml:space="preserve"> </w:t>
      </w:r>
      <w:r w:rsidRPr="006C1FBB">
        <w:rPr>
          <w:sz w:val="24"/>
          <w:szCs w:val="24"/>
        </w:rPr>
        <w:t>e</w:t>
      </w:r>
      <w:r w:rsidR="009542F3" w:rsidRPr="006C1FBB">
        <w:rPr>
          <w:sz w:val="24"/>
          <w:szCs w:val="24"/>
        </w:rPr>
        <w:t xml:space="preserve">n </w:t>
      </w:r>
      <w:r w:rsidRPr="006C1FBB">
        <w:rPr>
          <w:sz w:val="24"/>
          <w:szCs w:val="24"/>
        </w:rPr>
        <w:t>este es</w:t>
      </w:r>
      <w:r w:rsidR="009542F3" w:rsidRPr="006C1FBB">
        <w:rPr>
          <w:sz w:val="24"/>
          <w:szCs w:val="24"/>
        </w:rPr>
        <w:t>tud</w:t>
      </w:r>
      <w:r w:rsidRPr="006C1FBB">
        <w:rPr>
          <w:sz w:val="24"/>
          <w:szCs w:val="24"/>
        </w:rPr>
        <w:t>io</w:t>
      </w:r>
      <w:r w:rsidR="009542F3" w:rsidRPr="006C1FBB">
        <w:rPr>
          <w:sz w:val="24"/>
          <w:szCs w:val="24"/>
        </w:rPr>
        <w:t>?</w:t>
      </w:r>
    </w:p>
    <w:p w:rsidR="009542F3" w:rsidRPr="006C1FBB" w:rsidRDefault="009542F3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6C1FBB">
        <w:rPr>
          <w:sz w:val="24"/>
          <w:szCs w:val="24"/>
        </w:rPr>
        <w:t xml:space="preserve">2. </w:t>
      </w:r>
      <w:r w:rsidR="006C1FBB" w:rsidRPr="006C1FBB">
        <w:rPr>
          <w:sz w:val="24"/>
          <w:szCs w:val="24"/>
        </w:rPr>
        <w:t>¿Cuál es la</w:t>
      </w:r>
      <w:r w:rsidRPr="006C1FBB">
        <w:rPr>
          <w:sz w:val="24"/>
          <w:szCs w:val="24"/>
        </w:rPr>
        <w:t xml:space="preserve"> </w:t>
      </w:r>
      <w:r w:rsidR="006C1FBB" w:rsidRPr="006C1FBB">
        <w:rPr>
          <w:sz w:val="24"/>
          <w:szCs w:val="24"/>
        </w:rPr>
        <w:t>VD</w:t>
      </w:r>
      <w:r w:rsidRPr="006C1FBB">
        <w:rPr>
          <w:sz w:val="24"/>
          <w:szCs w:val="24"/>
        </w:rPr>
        <w:t>?</w:t>
      </w:r>
      <w:r w:rsidR="006C1FBB" w:rsidRPr="006C1FBB">
        <w:rPr>
          <w:sz w:val="24"/>
          <w:szCs w:val="24"/>
        </w:rPr>
        <w:t xml:space="preserve"> ¿Es </w:t>
      </w:r>
      <w:r w:rsidRPr="006C1FBB">
        <w:rPr>
          <w:sz w:val="24"/>
          <w:szCs w:val="24"/>
        </w:rPr>
        <w:t>continu</w:t>
      </w:r>
      <w:r w:rsidR="006C1FBB">
        <w:rPr>
          <w:sz w:val="24"/>
          <w:szCs w:val="24"/>
        </w:rPr>
        <w:t>a, discreta o categó</w:t>
      </w:r>
      <w:r w:rsidR="006C1FBB" w:rsidRPr="006C1FBB">
        <w:rPr>
          <w:sz w:val="24"/>
          <w:szCs w:val="24"/>
        </w:rPr>
        <w:t>rica</w:t>
      </w:r>
      <w:r w:rsidRPr="006C1FBB">
        <w:rPr>
          <w:sz w:val="24"/>
          <w:szCs w:val="24"/>
        </w:rPr>
        <w:t>?</w:t>
      </w:r>
    </w:p>
    <w:p w:rsidR="009542F3" w:rsidRPr="006C1FBB" w:rsidRDefault="006C1FBB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6C1FBB">
        <w:rPr>
          <w:sz w:val="24"/>
          <w:szCs w:val="24"/>
        </w:rPr>
        <w:t>3. Usa</w:t>
      </w:r>
      <w:r w:rsidR="009542F3" w:rsidRPr="006C1FBB">
        <w:rPr>
          <w:sz w:val="24"/>
          <w:szCs w:val="24"/>
        </w:rPr>
        <w:t xml:space="preserve"> </w:t>
      </w:r>
      <w:r w:rsidRPr="006C1FBB">
        <w:rPr>
          <w:sz w:val="24"/>
          <w:szCs w:val="24"/>
        </w:rPr>
        <w:t xml:space="preserve">el </w:t>
      </w:r>
      <w:r w:rsidR="009542F3" w:rsidRPr="006C1FBB">
        <w:rPr>
          <w:sz w:val="24"/>
          <w:szCs w:val="24"/>
        </w:rPr>
        <w:t xml:space="preserve">SPSS </w:t>
      </w:r>
      <w:r w:rsidRPr="006C1FBB">
        <w:rPr>
          <w:sz w:val="24"/>
          <w:szCs w:val="24"/>
        </w:rPr>
        <w:t>para obtener un histograma de frecuencias para los dos conjuntos de datos y responde a lo siguiente</w:t>
      </w:r>
      <w:r w:rsidR="00514834">
        <w:rPr>
          <w:sz w:val="24"/>
          <w:szCs w:val="24"/>
        </w:rPr>
        <w:t xml:space="preserve"> (argumenta tu respuesta y en su caso adjunta la imagen de la figura/tabla que ilustre el argumento)</w:t>
      </w:r>
      <w:r w:rsidR="009542F3" w:rsidRPr="006C1FBB">
        <w:rPr>
          <w:sz w:val="24"/>
          <w:szCs w:val="24"/>
        </w:rPr>
        <w:t>:</w:t>
      </w:r>
    </w:p>
    <w:p w:rsidR="009542F3" w:rsidRPr="00994F5E" w:rsidRDefault="009542F3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6C1FBB">
        <w:rPr>
          <w:sz w:val="24"/>
          <w:szCs w:val="24"/>
        </w:rPr>
        <w:t xml:space="preserve"> </w:t>
      </w:r>
      <w:r w:rsidRPr="00994F5E">
        <w:rPr>
          <w:sz w:val="24"/>
          <w:szCs w:val="24"/>
        </w:rPr>
        <w:t xml:space="preserve">(a) </w:t>
      </w:r>
      <w:r w:rsidR="00994F5E" w:rsidRPr="00994F5E">
        <w:rPr>
          <w:sz w:val="24"/>
          <w:szCs w:val="24"/>
        </w:rPr>
        <w:t xml:space="preserve">¿Ambos conjuntos de puntuaciones </w:t>
      </w:r>
      <w:r w:rsidR="00687CA9">
        <w:rPr>
          <w:sz w:val="24"/>
          <w:szCs w:val="24"/>
        </w:rPr>
        <w:pgNum/>
      </w:r>
      <w:r w:rsidR="00514834">
        <w:rPr>
          <w:sz w:val="24"/>
          <w:szCs w:val="24"/>
        </w:rPr>
        <w:t>e</w:t>
      </w:r>
      <w:r w:rsidR="00687CA9">
        <w:rPr>
          <w:sz w:val="24"/>
          <w:szCs w:val="24"/>
        </w:rPr>
        <w:t>stán</w:t>
      </w:r>
      <w:r w:rsidR="00994F5E" w:rsidRPr="00994F5E">
        <w:rPr>
          <w:sz w:val="24"/>
          <w:szCs w:val="24"/>
        </w:rPr>
        <w:t xml:space="preserve"> normalmente distribuidos</w:t>
      </w:r>
      <w:r w:rsidRPr="00994F5E">
        <w:rPr>
          <w:sz w:val="24"/>
          <w:szCs w:val="24"/>
        </w:rPr>
        <w:t>?</w:t>
      </w:r>
    </w:p>
    <w:p w:rsidR="009542F3" w:rsidRPr="00994F5E" w:rsidRDefault="009542F3" w:rsidP="006435E5">
      <w:pPr>
        <w:tabs>
          <w:tab w:val="left" w:pos="948"/>
        </w:tabs>
        <w:spacing w:after="120" w:line="360" w:lineRule="auto"/>
        <w:rPr>
          <w:sz w:val="24"/>
          <w:szCs w:val="24"/>
        </w:rPr>
      </w:pPr>
      <w:r w:rsidRPr="00994F5E">
        <w:rPr>
          <w:sz w:val="24"/>
          <w:szCs w:val="24"/>
        </w:rPr>
        <w:t>(b) Us</w:t>
      </w:r>
      <w:r w:rsidR="00994F5E" w:rsidRPr="00994F5E">
        <w:rPr>
          <w:sz w:val="24"/>
          <w:szCs w:val="24"/>
        </w:rPr>
        <w:t>a el SPSS para</w:t>
      </w:r>
      <w:r w:rsidRPr="00994F5E">
        <w:rPr>
          <w:sz w:val="24"/>
          <w:szCs w:val="24"/>
        </w:rPr>
        <w:t xml:space="preserve"> calcula</w:t>
      </w:r>
      <w:r w:rsidR="00994F5E" w:rsidRPr="00994F5E">
        <w:rPr>
          <w:sz w:val="24"/>
          <w:szCs w:val="24"/>
        </w:rPr>
        <w:t>r</w:t>
      </w:r>
      <w:r w:rsidRPr="00994F5E">
        <w:rPr>
          <w:sz w:val="24"/>
          <w:szCs w:val="24"/>
        </w:rPr>
        <w:t xml:space="preserve"> </w:t>
      </w:r>
      <w:r w:rsidR="00994F5E" w:rsidRPr="00994F5E">
        <w:rPr>
          <w:sz w:val="24"/>
          <w:szCs w:val="24"/>
        </w:rPr>
        <w:t>la</w:t>
      </w:r>
      <w:r w:rsidRPr="00994F5E">
        <w:rPr>
          <w:sz w:val="24"/>
          <w:szCs w:val="24"/>
        </w:rPr>
        <w:t xml:space="preserve"> me</w:t>
      </w:r>
      <w:r w:rsidR="00994F5E">
        <w:rPr>
          <w:sz w:val="24"/>
          <w:szCs w:val="24"/>
        </w:rPr>
        <w:t>dia</w:t>
      </w:r>
      <w:r w:rsidRPr="00994F5E">
        <w:rPr>
          <w:sz w:val="24"/>
          <w:szCs w:val="24"/>
        </w:rPr>
        <w:t xml:space="preserve"> </w:t>
      </w:r>
      <w:r w:rsidR="00994F5E" w:rsidRPr="00994F5E">
        <w:rPr>
          <w:sz w:val="24"/>
          <w:szCs w:val="24"/>
        </w:rPr>
        <w:t xml:space="preserve">y </w:t>
      </w:r>
      <w:r w:rsidR="00994F5E" w:rsidRPr="00994F5E">
        <w:rPr>
          <w:i/>
          <w:sz w:val="24"/>
          <w:szCs w:val="24"/>
        </w:rPr>
        <w:t>DE</w:t>
      </w:r>
      <w:r w:rsidR="00994F5E" w:rsidRPr="00994F5E">
        <w:rPr>
          <w:sz w:val="24"/>
          <w:szCs w:val="24"/>
        </w:rPr>
        <w:t xml:space="preserve"> para ambos conjuntos</w:t>
      </w:r>
      <w:r w:rsidRPr="00994F5E">
        <w:rPr>
          <w:sz w:val="24"/>
          <w:szCs w:val="24"/>
        </w:rPr>
        <w:t>.</w:t>
      </w:r>
    </w:p>
    <w:p w:rsidR="006C0B2B" w:rsidRDefault="006C0B2B" w:rsidP="00723462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4E150A" w:rsidRPr="00723462" w:rsidRDefault="004E150A" w:rsidP="00723462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723462">
        <w:rPr>
          <w:b/>
          <w:sz w:val="24"/>
          <w:szCs w:val="24"/>
        </w:rPr>
        <w:t xml:space="preserve">Ejercicio </w:t>
      </w:r>
      <w:r w:rsidR="006C0B2B">
        <w:rPr>
          <w:b/>
          <w:sz w:val="24"/>
          <w:szCs w:val="24"/>
        </w:rPr>
        <w:t>2</w:t>
      </w:r>
      <w:r w:rsidR="0053171C" w:rsidRPr="0053171C">
        <w:rPr>
          <w:sz w:val="24"/>
          <w:szCs w:val="24"/>
        </w:rPr>
        <w:t xml:space="preserve"> </w:t>
      </w:r>
    </w:p>
    <w:p w:rsidR="008D0442" w:rsidRDefault="006C0B2B" w:rsidP="0072346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Abre el archivo de datos denominado “Ej2”</w:t>
      </w:r>
      <w:r w:rsidR="003F4D8A">
        <w:rPr>
          <w:sz w:val="24"/>
          <w:szCs w:val="24"/>
        </w:rPr>
        <w:t xml:space="preserve"> en SPSS, una vez abierto procede </w:t>
      </w:r>
      <w:r w:rsidR="00952AC7">
        <w:rPr>
          <w:sz w:val="24"/>
          <w:szCs w:val="24"/>
        </w:rPr>
        <w:t xml:space="preserve">a resolver el ejercicio </w:t>
      </w:r>
      <w:r w:rsidR="003F4D8A">
        <w:rPr>
          <w:sz w:val="24"/>
          <w:szCs w:val="24"/>
        </w:rPr>
        <w:t>con lo siguiente</w:t>
      </w:r>
      <w:r w:rsidR="00952AC7">
        <w:rPr>
          <w:sz w:val="24"/>
          <w:szCs w:val="24"/>
        </w:rPr>
        <w:t xml:space="preserve"> (</w:t>
      </w:r>
      <w:r w:rsidR="00952AC7" w:rsidRPr="00514834">
        <w:rPr>
          <w:i/>
          <w:sz w:val="24"/>
          <w:szCs w:val="24"/>
        </w:rPr>
        <w:t>puedes poner tus respuestas enseguida de cada cuestionamiento</w:t>
      </w:r>
      <w:r w:rsidR="00952AC7">
        <w:rPr>
          <w:sz w:val="24"/>
          <w:szCs w:val="24"/>
        </w:rPr>
        <w:t>)</w:t>
      </w:r>
      <w:r w:rsidR="003F4D8A">
        <w:rPr>
          <w:sz w:val="24"/>
          <w:szCs w:val="24"/>
        </w:rPr>
        <w:t>:</w:t>
      </w:r>
    </w:p>
    <w:p w:rsidR="003F4D8A" w:rsidRDefault="003F4D8A" w:rsidP="003F4D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Aplica y obtén </w:t>
      </w:r>
      <w:r w:rsidR="00687CA9">
        <w:rPr>
          <w:sz w:val="24"/>
          <w:szCs w:val="24"/>
        </w:rPr>
        <w:t>los resultados</w:t>
      </w:r>
      <w:r>
        <w:rPr>
          <w:sz w:val="24"/>
          <w:szCs w:val="24"/>
        </w:rPr>
        <w:t xml:space="preserve"> estadística descriptiva </w:t>
      </w:r>
      <w:r w:rsidR="00687CA9">
        <w:rPr>
          <w:sz w:val="24"/>
          <w:szCs w:val="24"/>
        </w:rPr>
        <w:t xml:space="preserve">que correspondan </w:t>
      </w:r>
      <w:r>
        <w:rPr>
          <w:sz w:val="24"/>
          <w:szCs w:val="24"/>
        </w:rPr>
        <w:t>para las variables</w:t>
      </w:r>
      <w:r w:rsidR="00114450">
        <w:rPr>
          <w:sz w:val="24"/>
          <w:szCs w:val="24"/>
        </w:rPr>
        <w:t xml:space="preserve">: </w:t>
      </w:r>
      <w:r w:rsidR="00114450" w:rsidRPr="00687CA9">
        <w:rPr>
          <w:sz w:val="24"/>
          <w:szCs w:val="24"/>
          <w:u w:val="single"/>
        </w:rPr>
        <w:t>sexo, estado civil y nivel educativo</w:t>
      </w:r>
      <w:r>
        <w:rPr>
          <w:sz w:val="24"/>
          <w:szCs w:val="24"/>
        </w:rPr>
        <w:t>.</w:t>
      </w:r>
    </w:p>
    <w:p w:rsidR="003F4D8A" w:rsidRDefault="003F4D8A" w:rsidP="00812AC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Analiza y determina si existen errores en los datos de las variables.</w:t>
      </w:r>
    </w:p>
    <w:p w:rsidR="003F4D8A" w:rsidRDefault="003F4D8A" w:rsidP="00812AC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concluyes que existen errores, indica cuáles son, a qué variable y a qué sujeto corresponden.</w:t>
      </w:r>
    </w:p>
    <w:p w:rsidR="003F4D8A" w:rsidRDefault="00812AC1" w:rsidP="003F4D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Aplica y obtén </w:t>
      </w:r>
      <w:r w:rsidR="00687CA9">
        <w:rPr>
          <w:sz w:val="24"/>
          <w:szCs w:val="24"/>
        </w:rPr>
        <w:t>los resultados de</w:t>
      </w:r>
      <w:r>
        <w:rPr>
          <w:sz w:val="24"/>
          <w:szCs w:val="24"/>
        </w:rPr>
        <w:t xml:space="preserve"> estadística descriptiva </w:t>
      </w:r>
      <w:r w:rsidR="00687CA9">
        <w:rPr>
          <w:sz w:val="24"/>
          <w:szCs w:val="24"/>
        </w:rPr>
        <w:t xml:space="preserve">que correspondan </w:t>
      </w:r>
      <w:r>
        <w:rPr>
          <w:sz w:val="24"/>
          <w:szCs w:val="24"/>
        </w:rPr>
        <w:t xml:space="preserve">para </w:t>
      </w:r>
      <w:r w:rsidRPr="00812AC1">
        <w:rPr>
          <w:sz w:val="24"/>
          <w:szCs w:val="24"/>
          <w:u w:val="single"/>
        </w:rPr>
        <w:t xml:space="preserve">todas </w:t>
      </w:r>
      <w:r>
        <w:rPr>
          <w:sz w:val="24"/>
          <w:szCs w:val="24"/>
        </w:rPr>
        <w:t>las variables.</w:t>
      </w:r>
    </w:p>
    <w:p w:rsidR="00812AC1" w:rsidRDefault="00812AC1" w:rsidP="00812AC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Analiza los casos válidos</w:t>
      </w:r>
      <w:r w:rsidR="00AD10BD">
        <w:rPr>
          <w:sz w:val="24"/>
          <w:szCs w:val="24"/>
        </w:rPr>
        <w:t xml:space="preserve"> y perdidos</w:t>
      </w:r>
    </w:p>
    <w:p w:rsidR="00AD10BD" w:rsidRDefault="00AD10BD" w:rsidP="00812AC1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¿Existen variables que se destaquen por tener muchos valores perdidos? En caso de que sea así, indica qué variables son, cuántos casos son y a qué se deben.</w:t>
      </w:r>
    </w:p>
    <w:p w:rsidR="00AD10BD" w:rsidRDefault="00687CA9" w:rsidP="00687CA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Aplica y obtén los resultados de estadística descriptiva que correspondan para la variable: </w:t>
      </w:r>
      <w:r w:rsidRPr="00687CA9">
        <w:rPr>
          <w:sz w:val="24"/>
          <w:szCs w:val="24"/>
          <w:u w:val="single"/>
        </w:rPr>
        <w:t>edad</w:t>
      </w:r>
      <w:r>
        <w:rPr>
          <w:sz w:val="24"/>
          <w:szCs w:val="24"/>
        </w:rPr>
        <w:t>.</w:t>
      </w:r>
    </w:p>
    <w:p w:rsidR="00952AC7" w:rsidRPr="003F4D8A" w:rsidRDefault="0053171C" w:rsidP="00952AC7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¿Tienen sentido los valores Mínimo y Máximo? ¿Tiene sentido el valor promedio? (explica y fundamenta tu respuesta, puedes redactar, usar tablas, etc.)</w:t>
      </w:r>
    </w:p>
    <w:p w:rsidR="003F4D8A" w:rsidRPr="00723462" w:rsidRDefault="003F4D8A" w:rsidP="0072346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3171C" w:rsidRPr="0053171C" w:rsidRDefault="0053171C" w:rsidP="00FF4A2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3171C">
        <w:rPr>
          <w:b/>
          <w:sz w:val="28"/>
          <w:szCs w:val="28"/>
        </w:rPr>
        <w:t>Resultados</w:t>
      </w:r>
    </w:p>
    <w:p w:rsidR="002E71B9" w:rsidRDefault="002E71B9" w:rsidP="00FF4A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TEÓRICO= </w:t>
      </w:r>
    </w:p>
    <w:p w:rsidR="002E71B9" w:rsidRDefault="002E71B9" w:rsidP="00FF4A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EJ. 1= </w:t>
      </w:r>
      <w:r w:rsidR="00694ED8">
        <w:rPr>
          <w:sz w:val="28"/>
          <w:szCs w:val="28"/>
        </w:rPr>
        <w:t xml:space="preserve">        </w:t>
      </w:r>
    </w:p>
    <w:p w:rsidR="002E71B9" w:rsidRDefault="002E71B9" w:rsidP="00FF4A2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EJ. 2= </w:t>
      </w:r>
      <w:r w:rsidR="00694ED8">
        <w:rPr>
          <w:sz w:val="28"/>
          <w:szCs w:val="28"/>
        </w:rPr>
        <w:t xml:space="preserve">        </w:t>
      </w:r>
    </w:p>
    <w:p w:rsidR="00223BB9" w:rsidRPr="00223BB9" w:rsidRDefault="005A176A" w:rsidP="00FF4A2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BB5A6C">
        <w:rPr>
          <w:b/>
          <w:sz w:val="28"/>
          <w:szCs w:val="28"/>
        </w:rPr>
        <w:t xml:space="preserve"> </w:t>
      </w:r>
      <w:proofErr w:type="gramStart"/>
      <w:r w:rsidR="00BB5A6C">
        <w:rPr>
          <w:b/>
          <w:sz w:val="28"/>
          <w:szCs w:val="28"/>
        </w:rPr>
        <w:t>subtotal</w:t>
      </w:r>
      <w:proofErr w:type="gramEnd"/>
      <w:r w:rsidR="00BB5A6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</w:t>
      </w:r>
      <w:r w:rsidR="00223BB9" w:rsidRPr="00223BB9">
        <w:rPr>
          <w:b/>
          <w:sz w:val="28"/>
          <w:szCs w:val="28"/>
        </w:rPr>
        <w:t xml:space="preserve"> FINAL</w:t>
      </w:r>
    </w:p>
    <w:sectPr w:rsidR="00223BB9" w:rsidRPr="00223BB9" w:rsidSect="00383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A3D"/>
    <w:multiLevelType w:val="hybridMultilevel"/>
    <w:tmpl w:val="2B8ACC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B04"/>
    <w:multiLevelType w:val="hybridMultilevel"/>
    <w:tmpl w:val="494679DE"/>
    <w:lvl w:ilvl="0" w:tplc="6F64C9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3B7148"/>
    <w:multiLevelType w:val="hybridMultilevel"/>
    <w:tmpl w:val="2F5C29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2F4"/>
    <w:multiLevelType w:val="hybridMultilevel"/>
    <w:tmpl w:val="75F8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21BE"/>
    <w:multiLevelType w:val="hybridMultilevel"/>
    <w:tmpl w:val="5D388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2698B"/>
    <w:multiLevelType w:val="hybridMultilevel"/>
    <w:tmpl w:val="F24E4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0CE"/>
    <w:multiLevelType w:val="hybridMultilevel"/>
    <w:tmpl w:val="AE207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4C45"/>
    <w:multiLevelType w:val="hybridMultilevel"/>
    <w:tmpl w:val="494679DE"/>
    <w:lvl w:ilvl="0" w:tplc="6F64C9E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F27E97"/>
    <w:multiLevelType w:val="hybridMultilevel"/>
    <w:tmpl w:val="87C05A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563"/>
    <w:rsid w:val="000F0449"/>
    <w:rsid w:val="00114450"/>
    <w:rsid w:val="0013281A"/>
    <w:rsid w:val="0014311B"/>
    <w:rsid w:val="00197569"/>
    <w:rsid w:val="00223BB9"/>
    <w:rsid w:val="0025743D"/>
    <w:rsid w:val="002A0069"/>
    <w:rsid w:val="002C0103"/>
    <w:rsid w:val="002E71B9"/>
    <w:rsid w:val="003176CC"/>
    <w:rsid w:val="003269CD"/>
    <w:rsid w:val="003635ED"/>
    <w:rsid w:val="00383ADE"/>
    <w:rsid w:val="003F4D8A"/>
    <w:rsid w:val="0045525F"/>
    <w:rsid w:val="004E150A"/>
    <w:rsid w:val="00514834"/>
    <w:rsid w:val="0053171C"/>
    <w:rsid w:val="005370AE"/>
    <w:rsid w:val="005A176A"/>
    <w:rsid w:val="005A2382"/>
    <w:rsid w:val="00642521"/>
    <w:rsid w:val="006435E5"/>
    <w:rsid w:val="00655E7C"/>
    <w:rsid w:val="00687CA9"/>
    <w:rsid w:val="00694ED8"/>
    <w:rsid w:val="006C0B2B"/>
    <w:rsid w:val="006C1FBB"/>
    <w:rsid w:val="006D1ED0"/>
    <w:rsid w:val="0070472F"/>
    <w:rsid w:val="007155EA"/>
    <w:rsid w:val="00723462"/>
    <w:rsid w:val="00725E85"/>
    <w:rsid w:val="007D0563"/>
    <w:rsid w:val="00812AC1"/>
    <w:rsid w:val="008D0442"/>
    <w:rsid w:val="00927B10"/>
    <w:rsid w:val="00952AC7"/>
    <w:rsid w:val="009542F3"/>
    <w:rsid w:val="00983C55"/>
    <w:rsid w:val="00991114"/>
    <w:rsid w:val="00994F5E"/>
    <w:rsid w:val="009A53FD"/>
    <w:rsid w:val="009B17F4"/>
    <w:rsid w:val="00A45117"/>
    <w:rsid w:val="00A552FF"/>
    <w:rsid w:val="00A61849"/>
    <w:rsid w:val="00AD10BD"/>
    <w:rsid w:val="00B26B79"/>
    <w:rsid w:val="00BB5A6C"/>
    <w:rsid w:val="00C1775B"/>
    <w:rsid w:val="00CB2617"/>
    <w:rsid w:val="00D74021"/>
    <w:rsid w:val="00D778F4"/>
    <w:rsid w:val="00D9769D"/>
    <w:rsid w:val="00DA67A1"/>
    <w:rsid w:val="00DB54AE"/>
    <w:rsid w:val="00DE2D43"/>
    <w:rsid w:val="00E13CFF"/>
    <w:rsid w:val="00E5423D"/>
    <w:rsid w:val="00ED41C5"/>
    <w:rsid w:val="00FC190F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DE"/>
  </w:style>
  <w:style w:type="paragraph" w:styleId="Ttulo1">
    <w:name w:val="heading 1"/>
    <w:basedOn w:val="Normal"/>
    <w:next w:val="Normal"/>
    <w:link w:val="Ttulo1Car"/>
    <w:uiPriority w:val="9"/>
    <w:qFormat/>
    <w:rsid w:val="007D0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D0563"/>
    <w:rPr>
      <w:i/>
      <w:iCs/>
    </w:rPr>
  </w:style>
  <w:style w:type="character" w:styleId="Textoennegrita">
    <w:name w:val="Strong"/>
    <w:basedOn w:val="Fuentedeprrafopredeter"/>
    <w:uiPriority w:val="22"/>
    <w:qFormat/>
    <w:rsid w:val="007D0563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05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0563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D0563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7D0563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7D0563"/>
    <w:rPr>
      <w:smallCaps/>
      <w:color w:val="C0504D" w:themeColor="accent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D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D0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D0563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7D0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0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7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7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0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0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D0563"/>
    <w:rPr>
      <w:i/>
      <w:iCs/>
    </w:rPr>
  </w:style>
  <w:style w:type="character" w:styleId="Textoennegrita">
    <w:name w:val="Strong"/>
    <w:basedOn w:val="Fuentedeprrafopredeter"/>
    <w:uiPriority w:val="22"/>
    <w:qFormat/>
    <w:rsid w:val="007D0563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05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0563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D0563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7D0563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7D0563"/>
    <w:rPr>
      <w:smallCaps/>
      <w:color w:val="C0504D" w:themeColor="accent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D0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D0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D0563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7D0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0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1DF6-9526-4F38-A497-D7B875E8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Jwinston</dc:creator>
  <cp:lastModifiedBy>Dr. José Juan villanueva</cp:lastModifiedBy>
  <cp:revision>32</cp:revision>
  <dcterms:created xsi:type="dcterms:W3CDTF">2013-09-11T14:41:00Z</dcterms:created>
  <dcterms:modified xsi:type="dcterms:W3CDTF">2013-12-06T15:53:00Z</dcterms:modified>
</cp:coreProperties>
</file>